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130" w:rsidRPr="005D3B9A" w:rsidRDefault="00FE2130" w:rsidP="00FE2130">
      <w:pPr>
        <w:tabs>
          <w:tab w:val="left" w:pos="720"/>
          <w:tab w:val="left" w:pos="1440"/>
          <w:tab w:val="left" w:pos="2160"/>
          <w:tab w:val="left" w:pos="2880"/>
          <w:tab w:val="center" w:pos="4950"/>
        </w:tabs>
        <w:spacing w:line="240" w:lineRule="auto"/>
        <w:ind w:right="810"/>
        <w:jc w:val="center"/>
        <w:rPr>
          <w:rFonts w:ascii="Calibri Light" w:hAnsi="Calibri Light" w:cs="Calibri Light"/>
          <w:b/>
          <w:sz w:val="40"/>
          <w:szCs w:val="40"/>
        </w:rPr>
      </w:pPr>
      <w:r w:rsidRPr="005D3B9A">
        <w:rPr>
          <w:rFonts w:ascii="Calibri Light" w:hAnsi="Calibri Light" w:cs="Calibri Light"/>
          <w:noProof/>
        </w:rPr>
        <w:drawing>
          <wp:inline distT="0" distB="0" distL="0" distR="0" wp14:anchorId="30A9F7FC" wp14:editId="039B5F10">
            <wp:extent cx="2111745" cy="54165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arleston\AppData\Local\Microsoft\Windows\Temporary Internet Files\Content.IE5\DAKRSM9B\decorative_line_very_long[1].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flipV="1">
                      <a:off x="0" y="0"/>
                      <a:ext cx="2363531" cy="606237"/>
                    </a:xfrm>
                    <a:prstGeom prst="rect">
                      <a:avLst/>
                    </a:prstGeom>
                    <a:noFill/>
                    <a:ln>
                      <a:noFill/>
                    </a:ln>
                  </pic:spPr>
                </pic:pic>
              </a:graphicData>
            </a:graphic>
          </wp:inline>
        </w:drawing>
      </w:r>
    </w:p>
    <w:p w:rsidR="00FE2130" w:rsidRPr="005D3B9A" w:rsidRDefault="00FE2130" w:rsidP="005E5D4C">
      <w:pPr>
        <w:tabs>
          <w:tab w:val="left" w:pos="720"/>
          <w:tab w:val="left" w:pos="1440"/>
          <w:tab w:val="left" w:pos="2160"/>
          <w:tab w:val="left" w:pos="2880"/>
          <w:tab w:val="center" w:pos="4950"/>
        </w:tabs>
        <w:spacing w:line="240" w:lineRule="auto"/>
        <w:ind w:right="810"/>
        <w:jc w:val="center"/>
        <w:rPr>
          <w:rFonts w:ascii="Calibri Light" w:hAnsi="Calibri Light" w:cs="Calibri Light"/>
          <w:b/>
          <w:sz w:val="40"/>
          <w:szCs w:val="40"/>
        </w:rPr>
      </w:pPr>
      <w:r w:rsidRPr="005D3B9A">
        <w:rPr>
          <w:rFonts w:ascii="Calibri Light" w:hAnsi="Calibri Light" w:cs="Calibri Light"/>
          <w:b/>
          <w:sz w:val="40"/>
          <w:szCs w:val="40"/>
        </w:rPr>
        <w:t xml:space="preserve">Charleston Town </w:t>
      </w:r>
      <w:r w:rsidR="008317FC">
        <w:rPr>
          <w:rFonts w:ascii="Calibri Light" w:hAnsi="Calibri Light" w:cs="Calibri Light"/>
          <w:b/>
          <w:sz w:val="40"/>
          <w:szCs w:val="40"/>
        </w:rPr>
        <w:t>Council</w:t>
      </w:r>
    </w:p>
    <w:p w:rsidR="00FE2130" w:rsidRPr="005D3B9A" w:rsidRDefault="000462B9" w:rsidP="005E5D4C">
      <w:pPr>
        <w:spacing w:line="240" w:lineRule="auto"/>
        <w:ind w:right="810"/>
        <w:jc w:val="center"/>
        <w:rPr>
          <w:rFonts w:ascii="Calibri Light" w:hAnsi="Calibri Light" w:cs="Calibri Light"/>
          <w:b/>
          <w:sz w:val="40"/>
          <w:szCs w:val="40"/>
        </w:rPr>
      </w:pPr>
      <w:r w:rsidRPr="005D3B9A">
        <w:rPr>
          <w:rFonts w:ascii="Calibri Light" w:hAnsi="Calibri Light" w:cs="Calibri Light"/>
          <w:b/>
          <w:sz w:val="40"/>
          <w:szCs w:val="40"/>
        </w:rPr>
        <w:t>Regular</w:t>
      </w:r>
      <w:r w:rsidR="00FE2130" w:rsidRPr="005D3B9A">
        <w:rPr>
          <w:rFonts w:ascii="Calibri Light" w:hAnsi="Calibri Light" w:cs="Calibri Light"/>
          <w:b/>
          <w:sz w:val="40"/>
          <w:szCs w:val="40"/>
        </w:rPr>
        <w:t xml:space="preserve"> Meeting </w:t>
      </w:r>
    </w:p>
    <w:p w:rsidR="00FE2130" w:rsidRPr="005D3B9A" w:rsidRDefault="00E871BF" w:rsidP="00565C91">
      <w:pPr>
        <w:tabs>
          <w:tab w:val="left" w:pos="1260"/>
        </w:tabs>
        <w:spacing w:line="240" w:lineRule="auto"/>
        <w:ind w:left="-450" w:right="810"/>
        <w:jc w:val="center"/>
        <w:rPr>
          <w:rFonts w:ascii="Calibri Light" w:hAnsi="Calibri Light" w:cs="Calibri Light"/>
          <w:b/>
          <w:sz w:val="28"/>
          <w:szCs w:val="28"/>
          <w:u w:val="single"/>
        </w:rPr>
      </w:pPr>
      <w:r w:rsidRPr="005D3B9A">
        <w:rPr>
          <w:rFonts w:ascii="Calibri Light" w:hAnsi="Calibri Light" w:cs="Calibri Light"/>
          <w:b/>
          <w:sz w:val="28"/>
          <w:szCs w:val="28"/>
          <w:u w:val="single"/>
        </w:rPr>
        <w:t>Thursday</w:t>
      </w:r>
      <w:r w:rsidR="00FE2130" w:rsidRPr="005D3B9A">
        <w:rPr>
          <w:rFonts w:ascii="Calibri Light" w:hAnsi="Calibri Light" w:cs="Calibri Light"/>
          <w:b/>
          <w:sz w:val="28"/>
          <w:szCs w:val="28"/>
          <w:u w:val="single"/>
        </w:rPr>
        <w:t xml:space="preserve"> –</w:t>
      </w:r>
      <w:r w:rsidR="000462B9" w:rsidRPr="005D3B9A">
        <w:rPr>
          <w:rFonts w:ascii="Calibri Light" w:hAnsi="Calibri Light" w:cs="Calibri Light"/>
          <w:b/>
          <w:sz w:val="28"/>
          <w:szCs w:val="28"/>
          <w:u w:val="single"/>
        </w:rPr>
        <w:t xml:space="preserve"> </w:t>
      </w:r>
      <w:r w:rsidRPr="005D3B9A">
        <w:rPr>
          <w:rFonts w:ascii="Calibri Light" w:hAnsi="Calibri Light" w:cs="Calibri Light"/>
          <w:b/>
          <w:sz w:val="28"/>
          <w:szCs w:val="28"/>
          <w:u w:val="single"/>
        </w:rPr>
        <w:t>October 3rd</w:t>
      </w:r>
      <w:r w:rsidR="00E2475A" w:rsidRPr="005D3B9A">
        <w:rPr>
          <w:rFonts w:ascii="Calibri Light" w:hAnsi="Calibri Light" w:cs="Calibri Light"/>
          <w:b/>
          <w:sz w:val="28"/>
          <w:szCs w:val="28"/>
          <w:u w:val="single"/>
        </w:rPr>
        <w:t>,</w:t>
      </w:r>
      <w:r w:rsidR="00A25C58" w:rsidRPr="005D3B9A">
        <w:rPr>
          <w:rFonts w:ascii="Calibri Light" w:hAnsi="Calibri Light" w:cs="Calibri Light"/>
          <w:b/>
          <w:sz w:val="28"/>
          <w:szCs w:val="28"/>
          <w:u w:val="single"/>
        </w:rPr>
        <w:t xml:space="preserve"> </w:t>
      </w:r>
      <w:r w:rsidR="00FE2130" w:rsidRPr="005D3B9A">
        <w:rPr>
          <w:rFonts w:ascii="Calibri Light" w:hAnsi="Calibri Light" w:cs="Calibri Light"/>
          <w:b/>
          <w:sz w:val="28"/>
          <w:szCs w:val="28"/>
          <w:u w:val="single"/>
        </w:rPr>
        <w:t>2019</w:t>
      </w:r>
      <w:r w:rsidR="000462B9" w:rsidRPr="005D3B9A">
        <w:rPr>
          <w:rFonts w:ascii="Calibri Light" w:hAnsi="Calibri Light" w:cs="Calibri Light"/>
          <w:b/>
          <w:sz w:val="28"/>
          <w:szCs w:val="28"/>
          <w:u w:val="single"/>
        </w:rPr>
        <w:t xml:space="preserve"> </w:t>
      </w:r>
    </w:p>
    <w:p w:rsidR="00FE2130" w:rsidRPr="005D3B9A" w:rsidRDefault="00FE2130" w:rsidP="005E5D4C">
      <w:pPr>
        <w:spacing w:line="240" w:lineRule="auto"/>
        <w:ind w:right="810"/>
        <w:jc w:val="center"/>
        <w:rPr>
          <w:rFonts w:ascii="Calibri Light" w:hAnsi="Calibri Light" w:cs="Calibri Light"/>
          <w:b/>
          <w:sz w:val="28"/>
          <w:szCs w:val="28"/>
        </w:rPr>
      </w:pPr>
      <w:r w:rsidRPr="005D3B9A">
        <w:rPr>
          <w:rFonts w:ascii="Calibri Light" w:hAnsi="Calibri Light" w:cs="Calibri Light"/>
          <w:b/>
          <w:sz w:val="28"/>
          <w:szCs w:val="28"/>
        </w:rPr>
        <w:t>7 p.m. – Town Hall</w:t>
      </w:r>
    </w:p>
    <w:p w:rsidR="00527F7B" w:rsidRPr="005D3B9A" w:rsidRDefault="00527F7B" w:rsidP="005E5D4C">
      <w:pPr>
        <w:spacing w:line="240" w:lineRule="auto"/>
        <w:ind w:right="810"/>
        <w:jc w:val="center"/>
        <w:rPr>
          <w:rFonts w:ascii="Calibri Light" w:hAnsi="Calibri Light" w:cs="Calibri Light"/>
          <w:b/>
          <w:sz w:val="28"/>
          <w:szCs w:val="28"/>
        </w:rPr>
      </w:pPr>
    </w:p>
    <w:p w:rsidR="00FE2130" w:rsidRPr="005D3B9A" w:rsidRDefault="00FE2130" w:rsidP="00565C91">
      <w:pPr>
        <w:pStyle w:val="ListParagraph"/>
        <w:numPr>
          <w:ilvl w:val="0"/>
          <w:numId w:val="1"/>
        </w:numPr>
        <w:tabs>
          <w:tab w:val="decimal" w:pos="630"/>
          <w:tab w:val="left" w:pos="1260"/>
        </w:tabs>
        <w:spacing w:line="360" w:lineRule="auto"/>
        <w:ind w:right="810"/>
        <w:rPr>
          <w:rFonts w:ascii="Calibri Light" w:hAnsi="Calibri Light" w:cs="Calibri Light"/>
          <w:b/>
          <w:sz w:val="28"/>
          <w:szCs w:val="28"/>
        </w:rPr>
      </w:pPr>
      <w:r w:rsidRPr="005D3B9A">
        <w:rPr>
          <w:rFonts w:ascii="Calibri Light" w:hAnsi="Calibri Light" w:cs="Calibri Light"/>
          <w:sz w:val="28"/>
          <w:szCs w:val="28"/>
        </w:rPr>
        <w:t xml:space="preserve"> </w:t>
      </w:r>
      <w:r w:rsidRPr="005D3B9A">
        <w:rPr>
          <w:rFonts w:ascii="Calibri Light" w:hAnsi="Calibri Light" w:cs="Calibri Light"/>
          <w:b/>
          <w:sz w:val="28"/>
          <w:szCs w:val="28"/>
        </w:rPr>
        <w:t>Call to Order</w:t>
      </w:r>
    </w:p>
    <w:p w:rsidR="00FE2130" w:rsidRPr="005D3B9A" w:rsidRDefault="00FE2130" w:rsidP="002E47D4">
      <w:pPr>
        <w:pStyle w:val="ListParagraph"/>
        <w:numPr>
          <w:ilvl w:val="0"/>
          <w:numId w:val="1"/>
        </w:numPr>
        <w:tabs>
          <w:tab w:val="decimal" w:pos="720"/>
          <w:tab w:val="left" w:pos="1260"/>
        </w:tabs>
        <w:spacing w:line="360" w:lineRule="auto"/>
        <w:ind w:left="630" w:right="810" w:firstLine="0"/>
        <w:rPr>
          <w:rFonts w:ascii="Calibri Light" w:hAnsi="Calibri Light" w:cs="Calibri Light"/>
          <w:b/>
          <w:sz w:val="28"/>
          <w:szCs w:val="28"/>
        </w:rPr>
      </w:pPr>
      <w:r w:rsidRPr="005D3B9A">
        <w:rPr>
          <w:rFonts w:ascii="Calibri Light" w:hAnsi="Calibri Light" w:cs="Calibri Light"/>
          <w:sz w:val="28"/>
          <w:szCs w:val="28"/>
        </w:rPr>
        <w:t xml:space="preserve"> </w:t>
      </w:r>
      <w:r w:rsidRPr="005D3B9A">
        <w:rPr>
          <w:rFonts w:ascii="Calibri Light" w:hAnsi="Calibri Light" w:cs="Calibri Light"/>
          <w:b/>
          <w:sz w:val="28"/>
          <w:szCs w:val="28"/>
        </w:rPr>
        <w:t xml:space="preserve">Pledge of Allegiance </w:t>
      </w:r>
    </w:p>
    <w:p w:rsidR="00FE2130" w:rsidRPr="005D3B9A" w:rsidRDefault="00FE2130" w:rsidP="002E47D4">
      <w:pPr>
        <w:pStyle w:val="ListParagraph"/>
        <w:numPr>
          <w:ilvl w:val="0"/>
          <w:numId w:val="1"/>
        </w:numPr>
        <w:tabs>
          <w:tab w:val="decimal" w:pos="720"/>
          <w:tab w:val="left" w:pos="1260"/>
        </w:tabs>
        <w:spacing w:line="360" w:lineRule="auto"/>
        <w:ind w:right="810"/>
        <w:rPr>
          <w:rFonts w:ascii="Calibri Light" w:hAnsi="Calibri Light" w:cs="Calibri Light"/>
          <w:b/>
          <w:sz w:val="28"/>
          <w:szCs w:val="28"/>
        </w:rPr>
      </w:pPr>
      <w:r w:rsidRPr="005D3B9A">
        <w:rPr>
          <w:rFonts w:ascii="Calibri Light" w:hAnsi="Calibri Light" w:cs="Calibri Light"/>
          <w:b/>
          <w:sz w:val="28"/>
          <w:szCs w:val="28"/>
        </w:rPr>
        <w:t xml:space="preserve"> Opening Prayer</w:t>
      </w:r>
    </w:p>
    <w:p w:rsidR="00FE2130" w:rsidRPr="005D3B9A" w:rsidRDefault="00FE2130" w:rsidP="00E871BF">
      <w:pPr>
        <w:pStyle w:val="ListParagraph"/>
        <w:numPr>
          <w:ilvl w:val="0"/>
          <w:numId w:val="1"/>
        </w:numPr>
        <w:tabs>
          <w:tab w:val="decimal" w:pos="720"/>
          <w:tab w:val="left" w:pos="1260"/>
        </w:tabs>
        <w:spacing w:line="360" w:lineRule="auto"/>
        <w:ind w:right="810"/>
        <w:rPr>
          <w:rFonts w:ascii="Calibri Light" w:hAnsi="Calibri Light" w:cs="Calibri Light"/>
          <w:b/>
          <w:sz w:val="28"/>
          <w:szCs w:val="28"/>
          <w:u w:val="single"/>
        </w:rPr>
      </w:pPr>
      <w:r w:rsidRPr="005D3B9A">
        <w:rPr>
          <w:rFonts w:ascii="Calibri Light" w:hAnsi="Calibri Light" w:cs="Calibri Light"/>
          <w:sz w:val="28"/>
          <w:szCs w:val="28"/>
        </w:rPr>
        <w:t xml:space="preserve"> </w:t>
      </w:r>
      <w:r w:rsidRPr="005D3B9A">
        <w:rPr>
          <w:rFonts w:ascii="Calibri Light" w:hAnsi="Calibri Light" w:cs="Calibri Light"/>
          <w:b/>
          <w:sz w:val="28"/>
          <w:szCs w:val="28"/>
          <w:u w:val="single"/>
        </w:rPr>
        <w:t xml:space="preserve">Approval of Meeting Minutes for </w:t>
      </w:r>
      <w:r w:rsidR="00E871BF" w:rsidRPr="005D3B9A">
        <w:rPr>
          <w:rFonts w:ascii="Calibri Light" w:hAnsi="Calibri Light" w:cs="Calibri Light"/>
          <w:b/>
          <w:sz w:val="28"/>
          <w:szCs w:val="28"/>
          <w:u w:val="single"/>
        </w:rPr>
        <w:t>September 4th</w:t>
      </w:r>
      <w:r w:rsidR="00E2475A" w:rsidRPr="005D3B9A">
        <w:rPr>
          <w:rFonts w:ascii="Calibri Light" w:hAnsi="Calibri Light" w:cs="Calibri Light"/>
          <w:b/>
          <w:sz w:val="28"/>
          <w:szCs w:val="28"/>
          <w:u w:val="single"/>
        </w:rPr>
        <w:t>, 2019</w:t>
      </w:r>
      <w:r w:rsidR="00B41E69" w:rsidRPr="005D3B9A">
        <w:rPr>
          <w:rFonts w:ascii="Calibri Light" w:hAnsi="Calibri Light" w:cs="Calibri Light"/>
          <w:sz w:val="28"/>
          <w:szCs w:val="28"/>
        </w:rPr>
        <w:t xml:space="preserve"> – Mayor </w:t>
      </w:r>
      <w:r w:rsidR="00E2475A" w:rsidRPr="005D3B9A">
        <w:rPr>
          <w:rFonts w:ascii="Calibri Light" w:hAnsi="Calibri Light" w:cs="Calibri Light"/>
          <w:sz w:val="28"/>
          <w:szCs w:val="28"/>
        </w:rPr>
        <w:t>Kozlowski</w:t>
      </w:r>
    </w:p>
    <w:p w:rsidR="00FE2130" w:rsidRPr="005D3B9A" w:rsidRDefault="00FE2130" w:rsidP="00E871BF">
      <w:pPr>
        <w:pStyle w:val="ListParagraph"/>
        <w:numPr>
          <w:ilvl w:val="0"/>
          <w:numId w:val="1"/>
        </w:numPr>
        <w:tabs>
          <w:tab w:val="decimal" w:pos="720"/>
          <w:tab w:val="left" w:pos="1260"/>
        </w:tabs>
        <w:spacing w:line="360" w:lineRule="auto"/>
        <w:ind w:right="810"/>
        <w:rPr>
          <w:rFonts w:ascii="Calibri Light" w:hAnsi="Calibri Light" w:cs="Calibri Light"/>
          <w:sz w:val="28"/>
          <w:szCs w:val="28"/>
        </w:rPr>
      </w:pPr>
      <w:r w:rsidRPr="005D3B9A">
        <w:rPr>
          <w:rFonts w:ascii="Calibri Light" w:hAnsi="Calibri Light" w:cs="Calibri Light"/>
          <w:sz w:val="28"/>
          <w:szCs w:val="28"/>
        </w:rPr>
        <w:t xml:space="preserve"> </w:t>
      </w:r>
      <w:r w:rsidRPr="005D3B9A">
        <w:rPr>
          <w:rFonts w:ascii="Calibri Light" w:hAnsi="Calibri Light" w:cs="Calibri Light"/>
          <w:b/>
          <w:sz w:val="28"/>
          <w:szCs w:val="28"/>
          <w:u w:val="single"/>
        </w:rPr>
        <w:t xml:space="preserve">Approval of Financials for </w:t>
      </w:r>
      <w:r w:rsidR="00E871BF" w:rsidRPr="005D3B9A">
        <w:rPr>
          <w:rFonts w:ascii="Calibri Light" w:hAnsi="Calibri Light" w:cs="Calibri Light"/>
          <w:b/>
          <w:sz w:val="28"/>
          <w:szCs w:val="28"/>
          <w:u w:val="single"/>
        </w:rPr>
        <w:t>September</w:t>
      </w:r>
      <w:r w:rsidR="00E2475A" w:rsidRPr="005D3B9A">
        <w:rPr>
          <w:rFonts w:ascii="Calibri Light" w:hAnsi="Calibri Light" w:cs="Calibri Light"/>
          <w:b/>
          <w:sz w:val="28"/>
          <w:szCs w:val="28"/>
          <w:u w:val="single"/>
        </w:rPr>
        <w:t xml:space="preserve"> </w:t>
      </w:r>
      <w:r w:rsidRPr="005D3B9A">
        <w:rPr>
          <w:rFonts w:ascii="Calibri Light" w:hAnsi="Calibri Light" w:cs="Calibri Light"/>
          <w:b/>
          <w:sz w:val="28"/>
          <w:szCs w:val="28"/>
          <w:u w:val="single"/>
        </w:rPr>
        <w:t xml:space="preserve"> 2019</w:t>
      </w:r>
      <w:r w:rsidRPr="005D3B9A">
        <w:rPr>
          <w:rFonts w:ascii="Calibri Light" w:hAnsi="Calibri Light" w:cs="Calibri Light"/>
          <w:sz w:val="28"/>
          <w:szCs w:val="28"/>
        </w:rPr>
        <w:t xml:space="preserve"> – </w:t>
      </w:r>
      <w:r w:rsidR="002E7A9C" w:rsidRPr="005D3B9A">
        <w:rPr>
          <w:rFonts w:ascii="Calibri Light" w:hAnsi="Calibri Light" w:cs="Calibri Light"/>
          <w:sz w:val="28"/>
          <w:szCs w:val="28"/>
        </w:rPr>
        <w:t xml:space="preserve">Mayor </w:t>
      </w:r>
      <w:r w:rsidR="00E2475A" w:rsidRPr="005D3B9A">
        <w:rPr>
          <w:rFonts w:ascii="Calibri Light" w:hAnsi="Calibri Light" w:cs="Calibri Light"/>
          <w:sz w:val="28"/>
          <w:szCs w:val="28"/>
        </w:rPr>
        <w:t>Kozlowski</w:t>
      </w:r>
    </w:p>
    <w:p w:rsidR="00FE2130" w:rsidRPr="005D3B9A" w:rsidRDefault="00FE2130" w:rsidP="00E871BF">
      <w:pPr>
        <w:pStyle w:val="ListParagraph"/>
        <w:numPr>
          <w:ilvl w:val="0"/>
          <w:numId w:val="1"/>
        </w:numPr>
        <w:tabs>
          <w:tab w:val="decimal" w:pos="720"/>
          <w:tab w:val="left" w:pos="1260"/>
        </w:tabs>
        <w:spacing w:line="240" w:lineRule="auto"/>
        <w:ind w:right="810"/>
        <w:rPr>
          <w:rFonts w:ascii="Calibri Light" w:hAnsi="Calibri Light" w:cs="Calibri Light"/>
          <w:sz w:val="28"/>
          <w:szCs w:val="28"/>
        </w:rPr>
      </w:pPr>
      <w:r w:rsidRPr="005D3B9A">
        <w:rPr>
          <w:rFonts w:ascii="Calibri Light" w:hAnsi="Calibri Light" w:cs="Calibri Light"/>
          <w:sz w:val="28"/>
          <w:szCs w:val="28"/>
        </w:rPr>
        <w:t xml:space="preserve"> </w:t>
      </w:r>
      <w:r w:rsidRPr="005D3B9A">
        <w:rPr>
          <w:rFonts w:ascii="Calibri Light" w:hAnsi="Calibri Light" w:cs="Calibri Light"/>
          <w:b/>
          <w:sz w:val="28"/>
          <w:szCs w:val="28"/>
          <w:u w:val="single"/>
        </w:rPr>
        <w:t>Public Comment</w:t>
      </w:r>
      <w:r w:rsidRPr="005D3B9A">
        <w:rPr>
          <w:rFonts w:ascii="Calibri Light" w:hAnsi="Calibri Light" w:cs="Calibri Light"/>
          <w:sz w:val="28"/>
          <w:szCs w:val="28"/>
        </w:rPr>
        <w:t>-</w:t>
      </w:r>
      <w:r w:rsidRPr="005D3B9A">
        <w:rPr>
          <w:rFonts w:ascii="Calibri Light" w:hAnsi="Calibri Light" w:cs="Calibri Light"/>
          <w:sz w:val="22"/>
          <w:szCs w:val="22"/>
        </w:rPr>
        <w:t xml:space="preserve"> This is the time and place for any person who wishes to comment on items not scheduled on the agenda for public hearing. Any person or group wishing to comment on any item not otherwise scheduled for public hearing on the agenda may address the Town </w:t>
      </w:r>
      <w:r w:rsidR="00682131" w:rsidRPr="005D3B9A">
        <w:rPr>
          <w:rFonts w:ascii="Calibri Light" w:hAnsi="Calibri Light" w:cs="Calibri Light"/>
          <w:sz w:val="22"/>
          <w:szCs w:val="22"/>
        </w:rPr>
        <w:t>Council</w:t>
      </w:r>
      <w:r w:rsidRPr="005D3B9A">
        <w:rPr>
          <w:rFonts w:ascii="Calibri Light" w:hAnsi="Calibri Light" w:cs="Calibri Light"/>
          <w:sz w:val="22"/>
          <w:szCs w:val="22"/>
        </w:rPr>
        <w:t xml:space="preserve"> at this point by standing and giving his or her name for the record. Comments should be limited to not more than three (3) minutes, unless additional time is authorized by the </w:t>
      </w:r>
      <w:r w:rsidR="002E7A9C" w:rsidRPr="005D3B9A">
        <w:rPr>
          <w:rFonts w:ascii="Calibri Light" w:hAnsi="Calibri Light" w:cs="Calibri Light"/>
          <w:sz w:val="22"/>
          <w:szCs w:val="22"/>
        </w:rPr>
        <w:t xml:space="preserve">Town </w:t>
      </w:r>
      <w:r w:rsidR="00682131" w:rsidRPr="005D3B9A">
        <w:rPr>
          <w:rFonts w:ascii="Calibri Light" w:hAnsi="Calibri Light" w:cs="Calibri Light"/>
          <w:sz w:val="22"/>
          <w:szCs w:val="22"/>
        </w:rPr>
        <w:t>Council</w:t>
      </w:r>
      <w:r w:rsidRPr="005D3B9A">
        <w:rPr>
          <w:rFonts w:ascii="Calibri Light" w:hAnsi="Calibri Light" w:cs="Calibri Light"/>
          <w:sz w:val="22"/>
          <w:szCs w:val="22"/>
        </w:rPr>
        <w:t>.</w:t>
      </w:r>
    </w:p>
    <w:p w:rsidR="00E871BF" w:rsidRPr="005D3B9A" w:rsidRDefault="00E871BF" w:rsidP="00E871BF">
      <w:pPr>
        <w:tabs>
          <w:tab w:val="decimal" w:pos="720"/>
          <w:tab w:val="left" w:pos="1260"/>
        </w:tabs>
        <w:spacing w:line="240" w:lineRule="auto"/>
        <w:ind w:right="810"/>
        <w:rPr>
          <w:rFonts w:ascii="Calibri Light" w:hAnsi="Calibri Light" w:cs="Calibri Light"/>
          <w:sz w:val="28"/>
          <w:szCs w:val="28"/>
        </w:rPr>
      </w:pPr>
    </w:p>
    <w:p w:rsidR="00E871BF" w:rsidRPr="005D3B9A" w:rsidRDefault="001F0D55" w:rsidP="00B529B5">
      <w:pPr>
        <w:pStyle w:val="ListParagraph"/>
        <w:numPr>
          <w:ilvl w:val="0"/>
          <w:numId w:val="1"/>
        </w:numPr>
        <w:spacing w:line="240" w:lineRule="auto"/>
        <w:ind w:right="750"/>
        <w:rPr>
          <w:rFonts w:ascii="Calibri Light" w:hAnsi="Calibri Light" w:cs="Calibri Light"/>
          <w:b/>
          <w:sz w:val="28"/>
          <w:szCs w:val="28"/>
        </w:rPr>
      </w:pPr>
      <w:r>
        <w:rPr>
          <w:rFonts w:ascii="Calibri Light" w:hAnsi="Calibri Light" w:cs="Calibri Light"/>
          <w:b/>
          <w:sz w:val="28"/>
          <w:szCs w:val="28"/>
          <w:u w:val="single"/>
        </w:rPr>
        <w:t xml:space="preserve">Request for </w:t>
      </w:r>
      <w:r w:rsidR="00E871BF" w:rsidRPr="005D3B9A">
        <w:rPr>
          <w:rFonts w:ascii="Calibri Light" w:hAnsi="Calibri Light" w:cs="Calibri Light"/>
          <w:b/>
          <w:sz w:val="28"/>
          <w:szCs w:val="28"/>
          <w:u w:val="single"/>
        </w:rPr>
        <w:t xml:space="preserve">Site Plan Application </w:t>
      </w:r>
      <w:r>
        <w:rPr>
          <w:rFonts w:ascii="Calibri Light" w:hAnsi="Calibri Light" w:cs="Calibri Light"/>
          <w:b/>
          <w:sz w:val="28"/>
          <w:szCs w:val="28"/>
          <w:u w:val="single"/>
        </w:rPr>
        <w:t xml:space="preserve">Approval </w:t>
      </w:r>
      <w:r w:rsidR="00E871BF" w:rsidRPr="005D3B9A">
        <w:rPr>
          <w:rFonts w:ascii="Calibri Light" w:hAnsi="Calibri Light" w:cs="Calibri Light"/>
          <w:b/>
          <w:sz w:val="28"/>
          <w:szCs w:val="28"/>
          <w:u w:val="single"/>
        </w:rPr>
        <w:t>for Commercial Property Located at 2275 West 3000 South Owned by Kimball Strickland</w:t>
      </w:r>
      <w:r w:rsidR="00E871BF" w:rsidRPr="005D3B9A">
        <w:rPr>
          <w:rFonts w:ascii="Calibri Light" w:hAnsi="Calibri Light" w:cs="Calibri Light"/>
          <w:sz w:val="28"/>
          <w:szCs w:val="28"/>
        </w:rPr>
        <w:t xml:space="preserve"> – Brian Preece and Kimball Strickland</w:t>
      </w:r>
    </w:p>
    <w:p w:rsidR="00B529B5" w:rsidRPr="005D3B9A" w:rsidRDefault="00B529B5" w:rsidP="00B529B5">
      <w:pPr>
        <w:pStyle w:val="ListParagraph"/>
        <w:rPr>
          <w:rFonts w:ascii="Calibri Light" w:hAnsi="Calibri Light" w:cs="Calibri Light"/>
          <w:b/>
          <w:sz w:val="28"/>
          <w:szCs w:val="28"/>
        </w:rPr>
      </w:pPr>
    </w:p>
    <w:p w:rsidR="00B529B5" w:rsidRPr="005D3B9A" w:rsidRDefault="001F0D55" w:rsidP="00B529B5">
      <w:pPr>
        <w:pStyle w:val="ListParagraph"/>
        <w:numPr>
          <w:ilvl w:val="0"/>
          <w:numId w:val="1"/>
        </w:numPr>
        <w:tabs>
          <w:tab w:val="decimal" w:pos="720"/>
          <w:tab w:val="left" w:pos="1260"/>
        </w:tabs>
        <w:spacing w:line="240" w:lineRule="auto"/>
        <w:ind w:right="810"/>
        <w:rPr>
          <w:rFonts w:ascii="Calibri Light" w:hAnsi="Calibri Light" w:cs="Calibri Light"/>
          <w:sz w:val="28"/>
          <w:szCs w:val="28"/>
        </w:rPr>
      </w:pPr>
      <w:r>
        <w:rPr>
          <w:rFonts w:ascii="Calibri Light" w:hAnsi="Calibri Light" w:cs="Calibri Light"/>
          <w:b/>
          <w:sz w:val="28"/>
          <w:szCs w:val="28"/>
          <w:u w:val="single"/>
        </w:rPr>
        <w:t>Request for Final Approval for the</w:t>
      </w:r>
      <w:r w:rsidR="00B529B5" w:rsidRPr="005D3B9A">
        <w:rPr>
          <w:rFonts w:ascii="Calibri Light" w:hAnsi="Calibri Light" w:cs="Calibri Light"/>
          <w:b/>
          <w:sz w:val="28"/>
          <w:szCs w:val="28"/>
          <w:u w:val="single"/>
        </w:rPr>
        <w:t xml:space="preserve"> Johnson Subdivision Application Located at 3226 South Probst Lane  Owned by Henry Johnson</w:t>
      </w:r>
      <w:r w:rsidR="00B529B5" w:rsidRPr="005D3B9A">
        <w:rPr>
          <w:rFonts w:ascii="Calibri Light" w:hAnsi="Calibri Light" w:cs="Calibri Light"/>
          <w:sz w:val="28"/>
          <w:szCs w:val="28"/>
        </w:rPr>
        <w:t xml:space="preserve"> – Brian Preece and Corbin Gordon</w:t>
      </w:r>
    </w:p>
    <w:p w:rsidR="00B529B5" w:rsidRPr="005D3B9A" w:rsidRDefault="00B529B5" w:rsidP="00B529B5">
      <w:pPr>
        <w:tabs>
          <w:tab w:val="decimal" w:pos="720"/>
          <w:tab w:val="left" w:pos="1260"/>
        </w:tabs>
        <w:spacing w:line="240" w:lineRule="auto"/>
        <w:ind w:right="810"/>
        <w:rPr>
          <w:rFonts w:ascii="Calibri Light" w:hAnsi="Calibri Light" w:cs="Calibri Light"/>
          <w:sz w:val="28"/>
          <w:szCs w:val="28"/>
        </w:rPr>
      </w:pPr>
    </w:p>
    <w:p w:rsidR="00E871BF" w:rsidRPr="005D3B9A" w:rsidRDefault="001F0D55" w:rsidP="00B529B5">
      <w:pPr>
        <w:pStyle w:val="ListParagraph"/>
        <w:numPr>
          <w:ilvl w:val="0"/>
          <w:numId w:val="1"/>
        </w:numPr>
        <w:tabs>
          <w:tab w:val="decimal" w:pos="720"/>
          <w:tab w:val="left" w:pos="1260"/>
        </w:tabs>
        <w:spacing w:line="240" w:lineRule="auto"/>
        <w:ind w:right="810"/>
        <w:rPr>
          <w:rFonts w:ascii="Calibri Light" w:hAnsi="Calibri Light" w:cs="Calibri Light"/>
          <w:sz w:val="28"/>
          <w:szCs w:val="28"/>
        </w:rPr>
      </w:pPr>
      <w:r>
        <w:rPr>
          <w:rFonts w:ascii="Calibri Light" w:hAnsi="Calibri Light" w:cs="Calibri Light"/>
          <w:b/>
          <w:sz w:val="28"/>
          <w:szCs w:val="28"/>
          <w:u w:val="single"/>
        </w:rPr>
        <w:t>Request for Final Approval for t</w:t>
      </w:r>
      <w:r w:rsidR="00B529B5" w:rsidRPr="005D3B9A">
        <w:rPr>
          <w:rFonts w:ascii="Calibri Light" w:hAnsi="Calibri Light" w:cs="Calibri Light"/>
          <w:b/>
          <w:sz w:val="28"/>
          <w:szCs w:val="28"/>
          <w:u w:val="single"/>
        </w:rPr>
        <w:t>he Chertudi Subdivision Application Located at 3058 South 3600 West  Owned by Mikel and Nanette Chertudi</w:t>
      </w:r>
      <w:r w:rsidR="00B529B5" w:rsidRPr="005D3B9A">
        <w:rPr>
          <w:rFonts w:ascii="Calibri Light" w:hAnsi="Calibri Light" w:cs="Calibri Light"/>
          <w:sz w:val="28"/>
          <w:szCs w:val="28"/>
        </w:rPr>
        <w:t xml:space="preserve"> – Brian Preece and Mikel Chertudi</w:t>
      </w:r>
    </w:p>
    <w:p w:rsidR="00B529B5" w:rsidRPr="005D3B9A" w:rsidRDefault="00B529B5" w:rsidP="00B529B5">
      <w:pPr>
        <w:pStyle w:val="ListParagraph"/>
        <w:rPr>
          <w:rFonts w:ascii="Calibri Light" w:hAnsi="Calibri Light" w:cs="Calibri Light"/>
          <w:sz w:val="28"/>
          <w:szCs w:val="28"/>
        </w:rPr>
      </w:pPr>
    </w:p>
    <w:p w:rsidR="00B529B5" w:rsidRPr="005D3B9A" w:rsidRDefault="00B529B5" w:rsidP="00B529B5">
      <w:pPr>
        <w:pStyle w:val="ListParagraph"/>
        <w:numPr>
          <w:ilvl w:val="0"/>
          <w:numId w:val="1"/>
        </w:numPr>
        <w:tabs>
          <w:tab w:val="decimal" w:pos="720"/>
          <w:tab w:val="left" w:pos="1260"/>
        </w:tabs>
        <w:spacing w:line="240" w:lineRule="auto"/>
        <w:ind w:right="810"/>
        <w:rPr>
          <w:rFonts w:ascii="Calibri Light" w:hAnsi="Calibri Light" w:cs="Calibri Light"/>
          <w:sz w:val="28"/>
          <w:szCs w:val="28"/>
        </w:rPr>
      </w:pPr>
      <w:r w:rsidRPr="005D3B9A">
        <w:rPr>
          <w:rFonts w:ascii="Calibri Light" w:hAnsi="Calibri Light" w:cs="Calibri Light"/>
          <w:b/>
          <w:sz w:val="28"/>
          <w:szCs w:val="28"/>
          <w:u w:val="single"/>
        </w:rPr>
        <w:t xml:space="preserve">Proposed Road Standards and Requirements for </w:t>
      </w:r>
      <w:r w:rsidR="001F0D55">
        <w:rPr>
          <w:rFonts w:ascii="Calibri Light" w:hAnsi="Calibri Light" w:cs="Calibri Light"/>
          <w:b/>
          <w:sz w:val="28"/>
          <w:szCs w:val="28"/>
          <w:u w:val="single"/>
        </w:rPr>
        <w:t xml:space="preserve">the Town of </w:t>
      </w:r>
      <w:r w:rsidRPr="005D3B9A">
        <w:rPr>
          <w:rFonts w:ascii="Calibri Light" w:hAnsi="Calibri Light" w:cs="Calibri Light"/>
          <w:b/>
          <w:sz w:val="28"/>
          <w:szCs w:val="28"/>
          <w:u w:val="single"/>
        </w:rPr>
        <w:t>Charleston</w:t>
      </w:r>
      <w:r w:rsidRPr="005D3B9A">
        <w:rPr>
          <w:rFonts w:ascii="Calibri Light" w:hAnsi="Calibri Light" w:cs="Calibri Light"/>
          <w:sz w:val="28"/>
          <w:szCs w:val="28"/>
        </w:rPr>
        <w:t xml:space="preserve"> – Wes Johnson with Horrocks Engineering</w:t>
      </w:r>
      <w:r w:rsidR="005D3B9A" w:rsidRPr="005D3B9A">
        <w:rPr>
          <w:rFonts w:ascii="Calibri Light" w:hAnsi="Calibri Light" w:cs="Calibri Light"/>
          <w:sz w:val="28"/>
          <w:szCs w:val="28"/>
        </w:rPr>
        <w:t>, Town Engineer</w:t>
      </w:r>
    </w:p>
    <w:p w:rsidR="005D3B9A" w:rsidRPr="005D3B9A" w:rsidRDefault="005D3B9A" w:rsidP="005D3B9A">
      <w:pPr>
        <w:pStyle w:val="ListParagraph"/>
        <w:rPr>
          <w:rFonts w:ascii="Calibri Light" w:hAnsi="Calibri Light" w:cs="Calibri Light"/>
          <w:sz w:val="28"/>
          <w:szCs w:val="28"/>
        </w:rPr>
      </w:pPr>
    </w:p>
    <w:p w:rsidR="005D3B9A" w:rsidRPr="005D3B9A" w:rsidRDefault="005D3B9A" w:rsidP="00B529B5">
      <w:pPr>
        <w:pStyle w:val="ListParagraph"/>
        <w:numPr>
          <w:ilvl w:val="0"/>
          <w:numId w:val="1"/>
        </w:numPr>
        <w:tabs>
          <w:tab w:val="decimal" w:pos="720"/>
          <w:tab w:val="left" w:pos="1260"/>
        </w:tabs>
        <w:spacing w:line="240" w:lineRule="auto"/>
        <w:ind w:right="810"/>
        <w:rPr>
          <w:rFonts w:ascii="Calibri Light" w:hAnsi="Calibri Light" w:cs="Calibri Light"/>
          <w:sz w:val="28"/>
          <w:szCs w:val="28"/>
        </w:rPr>
      </w:pPr>
      <w:r w:rsidRPr="005D3B9A">
        <w:rPr>
          <w:rFonts w:ascii="Calibri Light" w:hAnsi="Calibri Light" w:cs="Calibri Light"/>
          <w:b/>
          <w:sz w:val="28"/>
          <w:szCs w:val="28"/>
          <w:u w:val="single"/>
        </w:rPr>
        <w:lastRenderedPageBreak/>
        <w:t>Sewer Discussion, Finding of Investigation of Possibilities</w:t>
      </w:r>
      <w:r w:rsidRPr="005D3B9A">
        <w:rPr>
          <w:rFonts w:ascii="Calibri Light" w:hAnsi="Calibri Light" w:cs="Calibri Light"/>
          <w:sz w:val="28"/>
          <w:szCs w:val="28"/>
        </w:rPr>
        <w:t>- Mayor Kozlowski</w:t>
      </w:r>
    </w:p>
    <w:p w:rsidR="00FA45EA" w:rsidRPr="005D3B9A" w:rsidRDefault="00FA45EA" w:rsidP="00FA45EA">
      <w:pPr>
        <w:pStyle w:val="ListParagraph"/>
        <w:rPr>
          <w:rFonts w:ascii="Calibri Light" w:hAnsi="Calibri Light" w:cs="Calibri Light"/>
          <w:sz w:val="28"/>
          <w:szCs w:val="28"/>
        </w:rPr>
      </w:pPr>
    </w:p>
    <w:p w:rsidR="00FA45EA" w:rsidRPr="005D3B9A" w:rsidRDefault="00FA45EA" w:rsidP="00B529B5">
      <w:pPr>
        <w:pStyle w:val="ListParagraph"/>
        <w:numPr>
          <w:ilvl w:val="0"/>
          <w:numId w:val="1"/>
        </w:numPr>
        <w:tabs>
          <w:tab w:val="decimal" w:pos="720"/>
          <w:tab w:val="left" w:pos="1260"/>
        </w:tabs>
        <w:spacing w:line="240" w:lineRule="auto"/>
        <w:ind w:right="810"/>
        <w:rPr>
          <w:rFonts w:ascii="Calibri Light" w:hAnsi="Calibri Light" w:cs="Calibri Light"/>
          <w:sz w:val="28"/>
          <w:szCs w:val="28"/>
          <w:u w:val="single"/>
        </w:rPr>
      </w:pPr>
      <w:r w:rsidRPr="005D3B9A">
        <w:rPr>
          <w:rFonts w:ascii="Calibri Light" w:hAnsi="Calibri Light" w:cs="Calibri Light"/>
          <w:b/>
          <w:color w:val="1D2228"/>
          <w:sz w:val="28"/>
          <w:szCs w:val="28"/>
          <w:u w:val="single"/>
          <w:shd w:val="clear" w:color="auto" w:fill="FFFFFF"/>
        </w:rPr>
        <w:t>R</w:t>
      </w:r>
      <w:r w:rsidR="00007F6B" w:rsidRPr="005D3B9A">
        <w:rPr>
          <w:rFonts w:ascii="Calibri Light" w:hAnsi="Calibri Light" w:cs="Calibri Light"/>
          <w:b/>
          <w:color w:val="1D2228"/>
          <w:sz w:val="28"/>
          <w:szCs w:val="28"/>
          <w:u w:val="single"/>
          <w:shd w:val="clear" w:color="auto" w:fill="FFFFFF"/>
        </w:rPr>
        <w:t>esolution</w:t>
      </w:r>
      <w:r w:rsidRPr="005D3B9A">
        <w:rPr>
          <w:rFonts w:ascii="Calibri Light" w:hAnsi="Calibri Light" w:cs="Calibri Light"/>
          <w:b/>
          <w:color w:val="1D2228"/>
          <w:sz w:val="28"/>
          <w:szCs w:val="28"/>
          <w:u w:val="single"/>
          <w:shd w:val="clear" w:color="auto" w:fill="FFFFFF"/>
        </w:rPr>
        <w:t xml:space="preserve"> No. </w:t>
      </w:r>
      <w:r w:rsidR="009458C5" w:rsidRPr="005D3B9A">
        <w:rPr>
          <w:rFonts w:ascii="Calibri Light" w:hAnsi="Calibri Light" w:cs="Calibri Light"/>
          <w:b/>
          <w:color w:val="1D2228"/>
          <w:sz w:val="28"/>
          <w:szCs w:val="28"/>
          <w:u w:val="single"/>
          <w:shd w:val="clear" w:color="auto" w:fill="FFFFFF"/>
        </w:rPr>
        <w:t>#</w:t>
      </w:r>
      <w:r w:rsidRPr="005D3B9A">
        <w:rPr>
          <w:rFonts w:ascii="Calibri Light" w:hAnsi="Calibri Light" w:cs="Calibri Light"/>
          <w:b/>
          <w:color w:val="1D2228"/>
          <w:sz w:val="28"/>
          <w:szCs w:val="28"/>
          <w:u w:val="single"/>
          <w:shd w:val="clear" w:color="auto" w:fill="FFFFFF"/>
        </w:rPr>
        <w:t>2019-11 A Re</w:t>
      </w:r>
      <w:r w:rsidR="009458C5" w:rsidRPr="005D3B9A">
        <w:rPr>
          <w:rFonts w:ascii="Calibri Light" w:hAnsi="Calibri Light" w:cs="Calibri Light"/>
          <w:b/>
          <w:color w:val="1D2228"/>
          <w:sz w:val="28"/>
          <w:szCs w:val="28"/>
          <w:u w:val="single"/>
          <w:shd w:val="clear" w:color="auto" w:fill="FFFFFF"/>
        </w:rPr>
        <w:t xml:space="preserve">solution </w:t>
      </w:r>
      <w:r w:rsidR="00007F6B" w:rsidRPr="005D3B9A">
        <w:rPr>
          <w:rFonts w:ascii="Calibri Light" w:hAnsi="Calibri Light" w:cs="Calibri Light"/>
          <w:b/>
          <w:color w:val="1D2228"/>
          <w:sz w:val="28"/>
          <w:szCs w:val="28"/>
          <w:u w:val="single"/>
          <w:shd w:val="clear" w:color="auto" w:fill="FFFFFF"/>
        </w:rPr>
        <w:t>To Create Or Designate Special Tax Assessment</w:t>
      </w:r>
      <w:r w:rsidRPr="005D3B9A">
        <w:rPr>
          <w:rFonts w:ascii="Calibri Light" w:hAnsi="Calibri Light" w:cs="Calibri Light"/>
          <w:b/>
          <w:color w:val="1D2228"/>
          <w:sz w:val="28"/>
          <w:szCs w:val="28"/>
          <w:u w:val="single"/>
          <w:shd w:val="clear" w:color="auto" w:fill="FFFFFF"/>
        </w:rPr>
        <w:t xml:space="preserve"> A</w:t>
      </w:r>
      <w:r w:rsidR="00007F6B" w:rsidRPr="005D3B9A">
        <w:rPr>
          <w:rFonts w:ascii="Calibri Light" w:hAnsi="Calibri Light" w:cs="Calibri Light"/>
          <w:b/>
          <w:color w:val="1D2228"/>
          <w:sz w:val="28"/>
          <w:szCs w:val="28"/>
          <w:u w:val="single"/>
          <w:shd w:val="clear" w:color="auto" w:fill="FFFFFF"/>
        </w:rPr>
        <w:t>rea</w:t>
      </w:r>
      <w:r w:rsidRPr="005D3B9A">
        <w:rPr>
          <w:rFonts w:ascii="Calibri Light" w:hAnsi="Calibri Light" w:cs="Calibri Light"/>
          <w:b/>
          <w:color w:val="1D2228"/>
          <w:sz w:val="28"/>
          <w:szCs w:val="28"/>
          <w:u w:val="single"/>
          <w:shd w:val="clear" w:color="auto" w:fill="FFFFFF"/>
        </w:rPr>
        <w:t xml:space="preserve"> NO. 2019-1 (W</w:t>
      </w:r>
      <w:r w:rsidR="00007F6B" w:rsidRPr="005D3B9A">
        <w:rPr>
          <w:rFonts w:ascii="Calibri Light" w:hAnsi="Calibri Light" w:cs="Calibri Light"/>
          <w:b/>
          <w:color w:val="1D2228"/>
          <w:sz w:val="28"/>
          <w:szCs w:val="28"/>
          <w:u w:val="single"/>
          <w:shd w:val="clear" w:color="auto" w:fill="FFFFFF"/>
        </w:rPr>
        <w:t>interton Farms Subdivision) of</w:t>
      </w:r>
      <w:r w:rsidRPr="005D3B9A">
        <w:rPr>
          <w:rFonts w:ascii="Calibri Light" w:hAnsi="Calibri Light" w:cs="Calibri Light"/>
          <w:b/>
          <w:color w:val="1D2228"/>
          <w:sz w:val="28"/>
          <w:szCs w:val="28"/>
          <w:u w:val="single"/>
          <w:shd w:val="clear" w:color="auto" w:fill="FFFFFF"/>
        </w:rPr>
        <w:t xml:space="preserve"> C</w:t>
      </w:r>
      <w:r w:rsidR="00007F6B" w:rsidRPr="005D3B9A">
        <w:rPr>
          <w:rFonts w:ascii="Calibri Light" w:hAnsi="Calibri Light" w:cs="Calibri Light"/>
          <w:b/>
          <w:color w:val="1D2228"/>
          <w:sz w:val="28"/>
          <w:szCs w:val="28"/>
          <w:u w:val="single"/>
          <w:shd w:val="clear" w:color="auto" w:fill="FFFFFF"/>
        </w:rPr>
        <w:t>harleston Town</w:t>
      </w:r>
      <w:r w:rsidRPr="005D3B9A">
        <w:rPr>
          <w:rFonts w:ascii="Calibri Light" w:hAnsi="Calibri Light" w:cs="Calibri Light"/>
          <w:b/>
          <w:color w:val="1D2228"/>
          <w:sz w:val="28"/>
          <w:szCs w:val="28"/>
          <w:u w:val="single"/>
          <w:shd w:val="clear" w:color="auto" w:fill="FFFFFF"/>
        </w:rPr>
        <w:t>, W</w:t>
      </w:r>
      <w:r w:rsidR="00007F6B" w:rsidRPr="005D3B9A">
        <w:rPr>
          <w:rFonts w:ascii="Calibri Light" w:hAnsi="Calibri Light" w:cs="Calibri Light"/>
          <w:b/>
          <w:color w:val="1D2228"/>
          <w:sz w:val="28"/>
          <w:szCs w:val="28"/>
          <w:u w:val="single"/>
          <w:shd w:val="clear" w:color="auto" w:fill="FFFFFF"/>
        </w:rPr>
        <w:t>asatch County</w:t>
      </w:r>
      <w:r w:rsidRPr="005D3B9A">
        <w:rPr>
          <w:rFonts w:ascii="Calibri Light" w:hAnsi="Calibri Light" w:cs="Calibri Light"/>
          <w:b/>
          <w:color w:val="1D2228"/>
          <w:sz w:val="28"/>
          <w:szCs w:val="28"/>
          <w:u w:val="single"/>
          <w:shd w:val="clear" w:color="auto" w:fill="FFFFFF"/>
        </w:rPr>
        <w:t>, U</w:t>
      </w:r>
      <w:r w:rsidR="00007F6B" w:rsidRPr="005D3B9A">
        <w:rPr>
          <w:rFonts w:ascii="Calibri Light" w:hAnsi="Calibri Light" w:cs="Calibri Light"/>
          <w:b/>
          <w:color w:val="1D2228"/>
          <w:sz w:val="28"/>
          <w:szCs w:val="28"/>
          <w:u w:val="single"/>
          <w:shd w:val="clear" w:color="auto" w:fill="FFFFFF"/>
        </w:rPr>
        <w:t>tah</w:t>
      </w:r>
      <w:r w:rsidRPr="005D3B9A">
        <w:rPr>
          <w:rFonts w:ascii="Calibri Light" w:hAnsi="Calibri Light" w:cs="Calibri Light"/>
          <w:b/>
          <w:color w:val="1D2228"/>
          <w:sz w:val="28"/>
          <w:szCs w:val="28"/>
          <w:u w:val="single"/>
          <w:shd w:val="clear" w:color="auto" w:fill="FFFFFF"/>
        </w:rPr>
        <w:t>, D</w:t>
      </w:r>
      <w:r w:rsidR="00007F6B" w:rsidRPr="005D3B9A">
        <w:rPr>
          <w:rFonts w:ascii="Calibri Light" w:hAnsi="Calibri Light" w:cs="Calibri Light"/>
          <w:b/>
          <w:color w:val="1D2228"/>
          <w:sz w:val="28"/>
          <w:szCs w:val="28"/>
          <w:u w:val="single"/>
          <w:shd w:val="clear" w:color="auto" w:fill="FFFFFF"/>
        </w:rPr>
        <w:t>escribed In The Notice of Intention Concerning The Special Tax Assessment</w:t>
      </w:r>
      <w:r w:rsidRPr="005D3B9A">
        <w:rPr>
          <w:rFonts w:ascii="Calibri Light" w:hAnsi="Calibri Light" w:cs="Calibri Light"/>
          <w:b/>
          <w:color w:val="1D2228"/>
          <w:sz w:val="28"/>
          <w:szCs w:val="28"/>
          <w:u w:val="single"/>
          <w:shd w:val="clear" w:color="auto" w:fill="FFFFFF"/>
        </w:rPr>
        <w:t xml:space="preserve"> A</w:t>
      </w:r>
      <w:r w:rsidR="00007F6B" w:rsidRPr="005D3B9A">
        <w:rPr>
          <w:rFonts w:ascii="Calibri Light" w:hAnsi="Calibri Light" w:cs="Calibri Light"/>
          <w:b/>
          <w:color w:val="1D2228"/>
          <w:sz w:val="28"/>
          <w:szCs w:val="28"/>
          <w:u w:val="single"/>
          <w:shd w:val="clear" w:color="auto" w:fill="FFFFFF"/>
        </w:rPr>
        <w:t>rea</w:t>
      </w:r>
      <w:r w:rsidRPr="005D3B9A">
        <w:rPr>
          <w:rFonts w:ascii="Calibri Light" w:hAnsi="Calibri Light" w:cs="Calibri Light"/>
          <w:b/>
          <w:color w:val="1D2228"/>
          <w:sz w:val="28"/>
          <w:szCs w:val="28"/>
          <w:u w:val="single"/>
          <w:shd w:val="clear" w:color="auto" w:fill="FFFFFF"/>
        </w:rPr>
        <w:t xml:space="preserve"> </w:t>
      </w:r>
      <w:r w:rsidR="00007F6B" w:rsidRPr="005D3B9A">
        <w:rPr>
          <w:rFonts w:ascii="Calibri Light" w:hAnsi="Calibri Light" w:cs="Calibri Light"/>
          <w:b/>
          <w:color w:val="1D2228"/>
          <w:sz w:val="28"/>
          <w:szCs w:val="28"/>
          <w:u w:val="single"/>
          <w:shd w:val="clear" w:color="auto" w:fill="FFFFFF"/>
        </w:rPr>
        <w:t>and Authorizing The Town Officials to Proceed to make Improvements as Set Forth in the Notice</w:t>
      </w:r>
      <w:r w:rsidRPr="005D3B9A">
        <w:rPr>
          <w:rFonts w:ascii="Calibri Light" w:hAnsi="Calibri Light" w:cs="Calibri Light"/>
          <w:b/>
          <w:color w:val="1D2228"/>
          <w:sz w:val="28"/>
          <w:szCs w:val="28"/>
          <w:u w:val="single"/>
          <w:shd w:val="clear" w:color="auto" w:fill="FFFFFF"/>
        </w:rPr>
        <w:t xml:space="preserve"> </w:t>
      </w:r>
      <w:r w:rsidR="00007F6B" w:rsidRPr="005D3B9A">
        <w:rPr>
          <w:rFonts w:ascii="Calibri Light" w:hAnsi="Calibri Light" w:cs="Calibri Light"/>
          <w:b/>
          <w:color w:val="1D2228"/>
          <w:sz w:val="28"/>
          <w:szCs w:val="28"/>
          <w:u w:val="single"/>
          <w:shd w:val="clear" w:color="auto" w:fill="FFFFFF"/>
        </w:rPr>
        <w:t>of Intention to Create the Special Tax Assessment Area</w:t>
      </w:r>
      <w:r w:rsidRPr="005D3B9A">
        <w:rPr>
          <w:rFonts w:ascii="Calibri Light" w:hAnsi="Calibri Light" w:cs="Calibri Light"/>
          <w:b/>
          <w:color w:val="1D2228"/>
          <w:sz w:val="28"/>
          <w:szCs w:val="28"/>
          <w:u w:val="single"/>
          <w:shd w:val="clear" w:color="auto" w:fill="FFFFFF"/>
        </w:rPr>
        <w:t>, A</w:t>
      </w:r>
      <w:r w:rsidR="00007F6B" w:rsidRPr="005D3B9A">
        <w:rPr>
          <w:rFonts w:ascii="Calibri Light" w:hAnsi="Calibri Light" w:cs="Calibri Light"/>
          <w:b/>
          <w:color w:val="1D2228"/>
          <w:sz w:val="28"/>
          <w:szCs w:val="28"/>
          <w:u w:val="single"/>
          <w:shd w:val="clear" w:color="auto" w:fill="FFFFFF"/>
        </w:rPr>
        <w:t>s</w:t>
      </w:r>
      <w:r w:rsidRPr="005D3B9A">
        <w:rPr>
          <w:rFonts w:ascii="Calibri Light" w:hAnsi="Calibri Light" w:cs="Calibri Light"/>
          <w:b/>
          <w:color w:val="1D2228"/>
          <w:sz w:val="28"/>
          <w:szCs w:val="28"/>
          <w:u w:val="single"/>
          <w:shd w:val="clear" w:color="auto" w:fill="FFFFFF"/>
        </w:rPr>
        <w:t xml:space="preserve"> A</w:t>
      </w:r>
      <w:r w:rsidR="00007F6B" w:rsidRPr="005D3B9A">
        <w:rPr>
          <w:rFonts w:ascii="Calibri Light" w:hAnsi="Calibri Light" w:cs="Calibri Light"/>
          <w:b/>
          <w:color w:val="1D2228"/>
          <w:sz w:val="28"/>
          <w:szCs w:val="28"/>
          <w:u w:val="single"/>
          <w:shd w:val="clear" w:color="auto" w:fill="FFFFFF"/>
        </w:rPr>
        <w:t>mended Herein, and Related Matters</w:t>
      </w:r>
      <w:r w:rsidRPr="005D3B9A">
        <w:rPr>
          <w:rFonts w:ascii="Calibri Light" w:hAnsi="Calibri Light" w:cs="Calibri Light"/>
          <w:b/>
          <w:color w:val="1D2228"/>
          <w:sz w:val="28"/>
          <w:szCs w:val="28"/>
          <w:shd w:val="clear" w:color="auto" w:fill="FFFFFF"/>
        </w:rPr>
        <w:t xml:space="preserve"> – </w:t>
      </w:r>
      <w:r w:rsidRPr="005D3B9A">
        <w:rPr>
          <w:rFonts w:ascii="Calibri Light" w:hAnsi="Calibri Light" w:cs="Calibri Light"/>
          <w:color w:val="1D2228"/>
          <w:sz w:val="28"/>
          <w:szCs w:val="28"/>
          <w:shd w:val="clear" w:color="auto" w:fill="FFFFFF"/>
        </w:rPr>
        <w:t>Mayor Kozlowski and Jeanette Johnson</w:t>
      </w:r>
    </w:p>
    <w:p w:rsidR="009458C5" w:rsidRPr="005D3B9A" w:rsidRDefault="009458C5" w:rsidP="009458C5">
      <w:pPr>
        <w:pStyle w:val="ListParagraph"/>
        <w:rPr>
          <w:rFonts w:ascii="Calibri Light" w:hAnsi="Calibri Light" w:cs="Calibri Light"/>
          <w:u w:val="single"/>
        </w:rPr>
      </w:pPr>
    </w:p>
    <w:p w:rsidR="009458C5" w:rsidRPr="00114C94" w:rsidRDefault="009458C5" w:rsidP="00B529B5">
      <w:pPr>
        <w:pStyle w:val="ListParagraph"/>
        <w:numPr>
          <w:ilvl w:val="0"/>
          <w:numId w:val="1"/>
        </w:numPr>
        <w:tabs>
          <w:tab w:val="decimal" w:pos="720"/>
          <w:tab w:val="left" w:pos="1260"/>
        </w:tabs>
        <w:spacing w:line="240" w:lineRule="auto"/>
        <w:ind w:right="810"/>
        <w:rPr>
          <w:rFonts w:ascii="Calibri Light" w:hAnsi="Calibri Light" w:cs="Calibri Light"/>
          <w:sz w:val="28"/>
          <w:szCs w:val="28"/>
          <w:u w:val="single"/>
        </w:rPr>
      </w:pPr>
      <w:r w:rsidRPr="005D3B9A">
        <w:rPr>
          <w:rFonts w:ascii="Calibri Light" w:hAnsi="Calibri Light" w:cs="Calibri Light"/>
          <w:b/>
          <w:sz w:val="28"/>
          <w:szCs w:val="28"/>
          <w:u w:val="single"/>
        </w:rPr>
        <w:t>Resolution No. #2019-12</w:t>
      </w:r>
      <w:r w:rsidR="00007F6B" w:rsidRPr="005D3B9A">
        <w:rPr>
          <w:rFonts w:ascii="Calibri Light" w:hAnsi="Calibri Light" w:cs="Calibri Light"/>
          <w:b/>
          <w:sz w:val="28"/>
          <w:szCs w:val="28"/>
          <w:u w:val="single"/>
        </w:rPr>
        <w:t xml:space="preserve"> A Resolution Requesting Admission To The Public Employees’ Retirement System</w:t>
      </w:r>
      <w:r w:rsidR="005D3B9A">
        <w:rPr>
          <w:rFonts w:ascii="Calibri Light" w:hAnsi="Calibri Light" w:cs="Calibri Light"/>
          <w:b/>
          <w:sz w:val="28"/>
          <w:szCs w:val="28"/>
          <w:u w:val="single"/>
        </w:rPr>
        <w:t xml:space="preserve"> </w:t>
      </w:r>
      <w:r w:rsidR="00007F6B" w:rsidRPr="005D3B9A">
        <w:rPr>
          <w:rFonts w:ascii="Calibri Light" w:hAnsi="Calibri Light" w:cs="Calibri Light"/>
          <w:sz w:val="28"/>
          <w:szCs w:val="28"/>
        </w:rPr>
        <w:t>- Mayor Kozlowski</w:t>
      </w:r>
    </w:p>
    <w:p w:rsidR="00114C94" w:rsidRPr="00114C94" w:rsidRDefault="00114C94" w:rsidP="00114C94">
      <w:pPr>
        <w:pStyle w:val="ListParagraph"/>
        <w:rPr>
          <w:rFonts w:ascii="Calibri Light" w:hAnsi="Calibri Light" w:cs="Calibri Light"/>
          <w:sz w:val="28"/>
          <w:szCs w:val="28"/>
          <w:u w:val="single"/>
        </w:rPr>
      </w:pPr>
    </w:p>
    <w:p w:rsidR="00114C94" w:rsidRPr="00114C94" w:rsidRDefault="00114C94" w:rsidP="00B529B5">
      <w:pPr>
        <w:pStyle w:val="ListParagraph"/>
        <w:numPr>
          <w:ilvl w:val="0"/>
          <w:numId w:val="1"/>
        </w:numPr>
        <w:tabs>
          <w:tab w:val="decimal" w:pos="720"/>
          <w:tab w:val="left" w:pos="1260"/>
        </w:tabs>
        <w:spacing w:line="240" w:lineRule="auto"/>
        <w:ind w:right="810"/>
        <w:rPr>
          <w:rFonts w:ascii="Calibri Light" w:hAnsi="Calibri Light" w:cs="Calibri Light"/>
          <w:b/>
          <w:sz w:val="28"/>
          <w:szCs w:val="28"/>
        </w:rPr>
      </w:pPr>
      <w:r w:rsidRPr="00114C94">
        <w:rPr>
          <w:rFonts w:ascii="Calibri Light" w:hAnsi="Calibri Light" w:cs="Calibri Light"/>
          <w:b/>
          <w:sz w:val="28"/>
          <w:szCs w:val="28"/>
        </w:rPr>
        <w:t>Staff Reports:</w:t>
      </w:r>
    </w:p>
    <w:p w:rsidR="005E5D4C" w:rsidRPr="005D3B9A" w:rsidRDefault="005E5D4C" w:rsidP="005E5D4C">
      <w:pPr>
        <w:pStyle w:val="ListParagraph"/>
        <w:rPr>
          <w:rFonts w:ascii="Calibri Light" w:hAnsi="Calibri Light" w:cs="Calibri Light"/>
          <w:sz w:val="28"/>
          <w:szCs w:val="28"/>
        </w:rPr>
      </w:pPr>
    </w:p>
    <w:p w:rsidR="0028717C" w:rsidRPr="005D3B9A" w:rsidRDefault="00C027A8" w:rsidP="00BB39E2">
      <w:pPr>
        <w:pStyle w:val="ListParagraph"/>
        <w:numPr>
          <w:ilvl w:val="0"/>
          <w:numId w:val="1"/>
        </w:numPr>
        <w:tabs>
          <w:tab w:val="decimal" w:pos="720"/>
          <w:tab w:val="left" w:pos="1260"/>
        </w:tabs>
        <w:spacing w:line="480" w:lineRule="auto"/>
        <w:ind w:left="1260" w:right="810"/>
        <w:rPr>
          <w:rFonts w:ascii="Calibri Light" w:hAnsi="Calibri Light" w:cs="Calibri Light"/>
        </w:rPr>
      </w:pPr>
      <w:bookmarkStart w:id="0" w:name="_GoBack"/>
      <w:bookmarkEnd w:id="0"/>
      <w:r w:rsidRPr="005D3B9A">
        <w:rPr>
          <w:rFonts w:ascii="Calibri Light" w:hAnsi="Calibri Light" w:cs="Calibri Light"/>
          <w:b/>
          <w:sz w:val="28"/>
          <w:szCs w:val="28"/>
        </w:rPr>
        <w:t>Adjournment</w:t>
      </w:r>
      <w:r w:rsidRPr="005D3B9A">
        <w:rPr>
          <w:rFonts w:ascii="Calibri Light" w:hAnsi="Calibri Light" w:cs="Calibri Light"/>
          <w:sz w:val="28"/>
          <w:szCs w:val="28"/>
        </w:rPr>
        <w:t>:</w:t>
      </w:r>
    </w:p>
    <w:sectPr w:rsidR="0028717C" w:rsidRPr="005D3B9A" w:rsidSect="005D3B9A">
      <w:headerReference w:type="even" r:id="rId9"/>
      <w:headerReference w:type="default" r:id="rId10"/>
      <w:footerReference w:type="even" r:id="rId11"/>
      <w:footerReference w:type="default" r:id="rId12"/>
      <w:headerReference w:type="first" r:id="rId13"/>
      <w:footerReference w:type="first" r:id="rId14"/>
      <w:pgSz w:w="12240" w:h="15840"/>
      <w:pgMar w:top="1170" w:right="540" w:bottom="2070" w:left="540" w:header="720" w:footer="720" w:gutter="0"/>
      <w:pgBorders w:offsetFrom="page">
        <w:top w:val="thickThinMediumGap" w:sz="24" w:space="24" w:color="7030A0"/>
        <w:left w:val="thickThinMediumGap" w:sz="24" w:space="24" w:color="7030A0"/>
        <w:bottom w:val="thickThinMediumGap" w:sz="24" w:space="24" w:color="7030A0"/>
        <w:right w:val="thickThinMediumGap" w:sz="24" w:space="24" w:color="7030A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877" w:rsidRDefault="00996877" w:rsidP="003427FF">
      <w:pPr>
        <w:spacing w:line="240" w:lineRule="auto"/>
      </w:pPr>
      <w:r>
        <w:separator/>
      </w:r>
    </w:p>
  </w:endnote>
  <w:endnote w:type="continuationSeparator" w:id="0">
    <w:p w:rsidR="00996877" w:rsidRDefault="00996877" w:rsidP="003427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961039"/>
      <w:docPartObj>
        <w:docPartGallery w:val="Page Numbers (Bottom of Page)"/>
        <w:docPartUnique/>
      </w:docPartObj>
    </w:sdtPr>
    <w:sdtEndPr>
      <w:rPr>
        <w:noProof/>
      </w:rPr>
    </w:sdtEndPr>
    <w:sdtContent>
      <w:p w:rsidR="003427FF" w:rsidRDefault="003427FF">
        <w:pPr>
          <w:pStyle w:val="Footer"/>
          <w:jc w:val="center"/>
        </w:pPr>
        <w:r>
          <w:t xml:space="preserve">Page </w:t>
        </w:r>
        <w:r>
          <w:fldChar w:fldCharType="begin"/>
        </w:r>
        <w:r>
          <w:instrText xml:space="preserve"> PAGE   \* MERGEFORMAT </w:instrText>
        </w:r>
        <w:r>
          <w:fldChar w:fldCharType="separate"/>
        </w:r>
        <w:r w:rsidR="00114C94">
          <w:rPr>
            <w:noProof/>
          </w:rPr>
          <w:t>2</w:t>
        </w:r>
        <w:r>
          <w:rPr>
            <w:noProof/>
          </w:rPr>
          <w:fldChar w:fldCharType="end"/>
        </w:r>
      </w:p>
    </w:sdtContent>
  </w:sdt>
  <w:p w:rsidR="003427FF" w:rsidRDefault="003427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877" w:rsidRDefault="00996877" w:rsidP="003427FF">
      <w:pPr>
        <w:spacing w:line="240" w:lineRule="auto"/>
      </w:pPr>
      <w:r>
        <w:separator/>
      </w:r>
    </w:p>
  </w:footnote>
  <w:footnote w:type="continuationSeparator" w:id="0">
    <w:p w:rsidR="00996877" w:rsidRDefault="00996877" w:rsidP="003427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20FF1"/>
    <w:multiLevelType w:val="hybridMultilevel"/>
    <w:tmpl w:val="99668724"/>
    <w:lvl w:ilvl="0" w:tplc="36A6090C">
      <w:start w:val="1"/>
      <w:numFmt w:val="upperRoman"/>
      <w:lvlText w:val="%1."/>
      <w:lvlJc w:val="left"/>
      <w:pPr>
        <w:ind w:left="1350" w:hanging="720"/>
      </w:pPr>
      <w:rPr>
        <w:rFonts w:hint="default"/>
        <w:b/>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68390E7E"/>
    <w:multiLevelType w:val="hybridMultilevel"/>
    <w:tmpl w:val="60D2B4B4"/>
    <w:lvl w:ilvl="0" w:tplc="EDBCD588">
      <w:start w:val="1"/>
      <w:numFmt w:val="upperRoman"/>
      <w:lvlText w:val="%1."/>
      <w:lvlJc w:val="left"/>
      <w:pPr>
        <w:ind w:left="1350" w:hanging="72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69A704CE"/>
    <w:multiLevelType w:val="hybridMultilevel"/>
    <w:tmpl w:val="DE66AF5C"/>
    <w:lvl w:ilvl="0" w:tplc="8C02BF00">
      <w:start w:val="7"/>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30"/>
    <w:rsid w:val="00007F6B"/>
    <w:rsid w:val="000462B9"/>
    <w:rsid w:val="0008188C"/>
    <w:rsid w:val="00093602"/>
    <w:rsid w:val="00097F63"/>
    <w:rsid w:val="000F2D91"/>
    <w:rsid w:val="00114C94"/>
    <w:rsid w:val="00182C85"/>
    <w:rsid w:val="001E6599"/>
    <w:rsid w:val="001F0D55"/>
    <w:rsid w:val="00281C4A"/>
    <w:rsid w:val="0028717C"/>
    <w:rsid w:val="002A4B41"/>
    <w:rsid w:val="002A4F54"/>
    <w:rsid w:val="002E47D4"/>
    <w:rsid w:val="002E7A9C"/>
    <w:rsid w:val="003427FF"/>
    <w:rsid w:val="003878B0"/>
    <w:rsid w:val="0047135D"/>
    <w:rsid w:val="004B15A4"/>
    <w:rsid w:val="004B6FB5"/>
    <w:rsid w:val="004C7A95"/>
    <w:rsid w:val="00527F7B"/>
    <w:rsid w:val="00557597"/>
    <w:rsid w:val="00565C91"/>
    <w:rsid w:val="005D3B9A"/>
    <w:rsid w:val="005E5D4C"/>
    <w:rsid w:val="00641472"/>
    <w:rsid w:val="006729B6"/>
    <w:rsid w:val="00682131"/>
    <w:rsid w:val="006A1C20"/>
    <w:rsid w:val="006B61B9"/>
    <w:rsid w:val="006E0CCE"/>
    <w:rsid w:val="00737C98"/>
    <w:rsid w:val="007E4FB2"/>
    <w:rsid w:val="007E5BE0"/>
    <w:rsid w:val="00824C57"/>
    <w:rsid w:val="008317FC"/>
    <w:rsid w:val="008A2712"/>
    <w:rsid w:val="008B2D44"/>
    <w:rsid w:val="008C0CE2"/>
    <w:rsid w:val="008E68E7"/>
    <w:rsid w:val="008E7E1E"/>
    <w:rsid w:val="008F697E"/>
    <w:rsid w:val="009458C5"/>
    <w:rsid w:val="00954739"/>
    <w:rsid w:val="00996877"/>
    <w:rsid w:val="009C2038"/>
    <w:rsid w:val="00A05801"/>
    <w:rsid w:val="00A25C58"/>
    <w:rsid w:val="00A46982"/>
    <w:rsid w:val="00A47EA8"/>
    <w:rsid w:val="00A6692D"/>
    <w:rsid w:val="00B41E69"/>
    <w:rsid w:val="00B529B5"/>
    <w:rsid w:val="00BD1B01"/>
    <w:rsid w:val="00C027A8"/>
    <w:rsid w:val="00C27C3E"/>
    <w:rsid w:val="00C308D7"/>
    <w:rsid w:val="00C636A9"/>
    <w:rsid w:val="00C86EFA"/>
    <w:rsid w:val="00CA66A5"/>
    <w:rsid w:val="00D2165D"/>
    <w:rsid w:val="00DA5A83"/>
    <w:rsid w:val="00E05241"/>
    <w:rsid w:val="00E057EB"/>
    <w:rsid w:val="00E066E7"/>
    <w:rsid w:val="00E17781"/>
    <w:rsid w:val="00E2475A"/>
    <w:rsid w:val="00E547D5"/>
    <w:rsid w:val="00E838C2"/>
    <w:rsid w:val="00E871BF"/>
    <w:rsid w:val="00ED6345"/>
    <w:rsid w:val="00F140AD"/>
    <w:rsid w:val="00F63AA8"/>
    <w:rsid w:val="00FA45EA"/>
    <w:rsid w:val="00FD5464"/>
    <w:rsid w:val="00FE2130"/>
    <w:rsid w:val="00FE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81ED4-877B-4EB1-A1A9-80990349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30"/>
    <w:pPr>
      <w:spacing w:after="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130"/>
    <w:pPr>
      <w:ind w:left="720"/>
      <w:contextualSpacing/>
    </w:pPr>
  </w:style>
  <w:style w:type="paragraph" w:styleId="BalloonText">
    <w:name w:val="Balloon Text"/>
    <w:basedOn w:val="Normal"/>
    <w:link w:val="BalloonTextChar"/>
    <w:uiPriority w:val="99"/>
    <w:semiHidden/>
    <w:unhideWhenUsed/>
    <w:rsid w:val="003427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7FF"/>
    <w:rPr>
      <w:rFonts w:ascii="Segoe UI" w:eastAsia="Times New Roman" w:hAnsi="Segoe UI" w:cs="Segoe UI"/>
      <w:sz w:val="18"/>
      <w:szCs w:val="18"/>
    </w:rPr>
  </w:style>
  <w:style w:type="paragraph" w:styleId="Header">
    <w:name w:val="header"/>
    <w:basedOn w:val="Normal"/>
    <w:link w:val="HeaderChar"/>
    <w:uiPriority w:val="99"/>
    <w:unhideWhenUsed/>
    <w:rsid w:val="003427FF"/>
    <w:pPr>
      <w:tabs>
        <w:tab w:val="center" w:pos="4680"/>
        <w:tab w:val="right" w:pos="9360"/>
      </w:tabs>
      <w:spacing w:line="240" w:lineRule="auto"/>
    </w:pPr>
  </w:style>
  <w:style w:type="character" w:customStyle="1" w:styleId="HeaderChar">
    <w:name w:val="Header Char"/>
    <w:basedOn w:val="DefaultParagraphFont"/>
    <w:link w:val="Header"/>
    <w:uiPriority w:val="99"/>
    <w:rsid w:val="003427FF"/>
    <w:rPr>
      <w:rFonts w:eastAsia="Times New Roman"/>
    </w:rPr>
  </w:style>
  <w:style w:type="paragraph" w:styleId="Footer">
    <w:name w:val="footer"/>
    <w:basedOn w:val="Normal"/>
    <w:link w:val="FooterChar"/>
    <w:uiPriority w:val="99"/>
    <w:unhideWhenUsed/>
    <w:rsid w:val="003427FF"/>
    <w:pPr>
      <w:tabs>
        <w:tab w:val="center" w:pos="4680"/>
        <w:tab w:val="right" w:pos="9360"/>
      </w:tabs>
      <w:spacing w:line="240" w:lineRule="auto"/>
    </w:pPr>
  </w:style>
  <w:style w:type="character" w:customStyle="1" w:styleId="FooterChar">
    <w:name w:val="Footer Char"/>
    <w:basedOn w:val="DefaultParagraphFont"/>
    <w:link w:val="Footer"/>
    <w:uiPriority w:val="99"/>
    <w:rsid w:val="003427FF"/>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1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87271-1818-4110-AD6F-F02C384BA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8</cp:revision>
  <cp:lastPrinted>2019-10-02T16:29:00Z</cp:lastPrinted>
  <dcterms:created xsi:type="dcterms:W3CDTF">2019-09-30T16:20:00Z</dcterms:created>
  <dcterms:modified xsi:type="dcterms:W3CDTF">2019-10-02T16:45:00Z</dcterms:modified>
</cp:coreProperties>
</file>